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                             </w:t>
      </w:r>
      <w:r w:rsidRPr="005A07B5">
        <w:rPr>
          <w:rFonts w:ascii="Courier New" w:eastAsia="Times New Roman" w:hAnsi="Courier New" w:cs="Courier New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571500" cy="762000"/>
            <wp:effectExtent l="19050" t="0" r="0" b="0"/>
            <wp:docPr id="5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0" w:name="o1"/>
      <w:bookmarkEnd w:id="0"/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                 МІНІСТЕРСТВО ЕКОНОМІКИ УКРАЇНИ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" w:name="o2"/>
      <w:bookmarkEnd w:id="1"/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                           Н А К А З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" w:name="o3"/>
      <w:bookmarkEnd w:id="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N 52 від 17.04.2000                  Зареєстровано в Міністерстві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м.Київ                           юстиції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5 травня 2000 р.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за N 260/4481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" w:name="o4"/>
      <w:bookmarkEnd w:id="3"/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      Про затвердження Положення про порядок  застосування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до суб'єктів зовнішньоекономічної діяльності України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та  іноземних  суб'єктів  господарської   діяльності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спеціальних санкцій, передбачених  статтею 37 Закону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України   "Про    зовнішньоекономічну    діяльність"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" w:name="o5"/>
      <w:bookmarkEnd w:id="4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    { Із змінами, внесеними згідно з Наказом Мінекономіки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233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01.11.2000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             Наказом Мінекономіки, європ.інтеграції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226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z0873-01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08.10.2001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" w:name="o6"/>
      <w:bookmarkEnd w:id="5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 { У тексті наказу та Положення слова "Міністерство економіки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України",   "Мінекономіки"    у  всіх  відмінках  замінено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відповідно  словами  "Міністерство  економіки  та з питань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європейської інтеграції України" у  відповідних  відмінках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згідно   з  Наказом      Мінекономіки,    європ.інтеграції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N 226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z0873-01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08.10.2001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" w:name="o7"/>
      <w:bookmarkEnd w:id="6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    { Із змінами, внесеними згідно з Наказами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       економіки та з питань європейської інтеграції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260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z0843-03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22.09.2003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126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z0488-04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06.04.2004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                     Наказами Міністерства економіки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497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z0003-06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13.12.2005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                  Наказами Міністерства економічного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                                 розвитку і торгівлі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 65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z1129-11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28.09.2011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   N 204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z1368-11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07.11.2011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" w:name="o8"/>
      <w:bookmarkEnd w:id="7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{ У тексті наказу  та Положення слова  "Міністерство економіки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та з питань європейської інтеграції  України",  "департамент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торговельних обмежень  та контролю  за  зовнішньоекономічною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діяльністю", "управління  контролю  за  зовнішньоекономічною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діяльністю",     "управління     правового      забезпечення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зовнішньоекономічної   діяльності    в    складі   головного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" w:name="o9"/>
      <w:bookmarkEnd w:id="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юридичного управління"  в усіх відмінках замінено відповідно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" w:name="o10"/>
      <w:bookmarkEnd w:id="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словами   "Міністерство  економіки   України",  "департамент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" w:name="o11"/>
      <w:bookmarkEnd w:id="1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зовнішньоекономічної   політики",   "відділ    контролю   за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" w:name="o12"/>
      <w:bookmarkEnd w:id="1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зовнішньоекономічною    діяльністю",    "відділ    правового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2" w:name="o13"/>
      <w:bookmarkEnd w:id="1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забезпечення зовнішньоекономічної діяльності" у відповідному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3" w:name="o14"/>
      <w:bookmarkEnd w:id="1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відмінку  згідно  з  Наказом  Міністерства  економіки  N 497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4" w:name="o15"/>
      <w:bookmarkEnd w:id="14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 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z0003-06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13.12.2005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o16"/>
      <w:bookmarkEnd w:id="1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     У зв'язку   з   прийняттям   Закону  України  від  23.03.2000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N 1595-III ( 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1595-14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) "Про  внесення  змін  до  деяких  законів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України"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>Н А К А З У Ю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: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6" w:name="o17"/>
      <w:bookmarkEnd w:id="1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 Визнати таким, що втратило чинність, Положення про порядок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до суб'єктів зовнішньоекономічної діяльності 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   іноземних   суб'єктів  господарської  діяльності  спеціальних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санкцій,   передбачених   статтею   37   Закону    України    "Про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зовнішньоекономічну діяльність",  затверджене наказом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зовнішніх економічних зв'язків і  торгівлі  України  від  05.10.99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N 754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z0718-99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 зареєстроване в Міністерстві юстиції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21.10.99 за N 718/4011.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7" w:name="o18"/>
      <w:bookmarkEnd w:id="1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2. Затвердити Положення про порядок застосування до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 України  та  іноземних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господарської діяльності спеціальних санкцій, передбачених статтею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37  Закону  України  "Про  зовнішньоекономічну   діяльність",   що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додається.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8" w:name="o19"/>
      <w:bookmarkEnd w:id="1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3. Установити, що накази Міністерства економічного розвитку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торгівлі   України  щодо  застосування  (скасування,  зміни 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призупинення  дії)  спеціальних  санкцій,  передбачених статтею 37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Закону  України  "Про  зовнішньоекономічну діяльність"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мають  право  підписувати  перший  заступник  Міністра,  заступник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Міністра  -  керівник  апарату  та  заступник  Міністра  згідно  з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розподілом обов'язків.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9" w:name="o20"/>
      <w:bookmarkEnd w:id="19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Пункт  3 в редакції Наказу Мінекономіки, європ.інтеграції N 226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( 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z0873-01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)  від  08.10.2001,  із  змінами,  внесеними згідно з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Наказом  Мінекономіки,  європ.інтеграції  N  260 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z0843-03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22.09.2003,  Наказом Міністерства економічного розвитку і торгівлі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N  65 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z1129-11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28.09.2011; в редакції Наказу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економічного   розвитку   і   торгівлі   N  204 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z1368-11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 від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07.11.2011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0" w:name="o21"/>
      <w:bookmarkEnd w:id="2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   Відділу   контролю  за  зовнішньоекономічною  діяльністю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департаменту    зовнішньоекономічної    політики    (Жижко   О.А.)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забезпечити: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1" w:name="o22"/>
      <w:bookmarkEnd w:id="2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реєстрацію цього   наказу   в   Мін'юсті    в    установлений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2" w:name="o23"/>
      <w:bookmarkEnd w:id="2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законодавством термін;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3" w:name="o24"/>
      <w:bookmarkEnd w:id="2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опублікування цього наказу в газеті "Урядовий  кур'єр"  після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4" w:name="o25"/>
      <w:bookmarkEnd w:id="2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державної реєстрації в Мін'юсті;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5" w:name="o26"/>
      <w:bookmarkEnd w:id="2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доведення цього наказу до відома  ДПАУ,  Держмитслужби,  СБУ,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6" w:name="o27"/>
      <w:bookmarkEnd w:id="2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МВС,  ГоловКРУ,  Ради  міністрів  Автономної Республіки Крим,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7" w:name="o28"/>
      <w:bookmarkEnd w:id="2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обласних,  Київської та  Севастопольської  міських  державних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8" w:name="o29"/>
      <w:bookmarkEnd w:id="2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адміністрацій.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29" w:name="o30"/>
      <w:bookmarkEnd w:id="2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5. Контроль за виконанням цього наказу покласти на заступника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Міністра Гончарука А.І.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0" w:name="o31"/>
      <w:bookmarkEnd w:id="3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Міністр                                                 С.Тігіпко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1" w:name="o32"/>
      <w:bookmarkEnd w:id="3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Затверджено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          Наказ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          економіки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          17.04.2000 N 52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2" w:name="o33"/>
      <w:bookmarkEnd w:id="3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Зареєстровано в Міністерстві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юстиції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5 травня 2000 р.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                             за N 260/4481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3" w:name="o34"/>
      <w:bookmarkEnd w:id="33"/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t xml:space="preserve">                            Положення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       про порядок застосування до суб'єктів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      зовнішньоекономічної діяльності України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        та іноземних суб'єктів господарської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          діяльності спеціальних санкцій,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  <w:t xml:space="preserve">              передбачених статтею 37 Закону України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lastRenderedPageBreak/>
        <w:t xml:space="preserve">               "Про зовнішньоекономічну діяльність" </w:t>
      </w:r>
      <w:r w:rsidRPr="005A07B5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4" w:name="o35"/>
      <w:bookmarkEnd w:id="34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{ У тексті Положення слова "призупинення дії" замінено словами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"тимчасового зупинення дії"  згідно  з  Наказом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економіки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5" w:name="o36"/>
      <w:bookmarkEnd w:id="35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 { У тексті Положення слова  "Міністерство  економіки України",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"Державна податкова  адміністрація   України",  "департамент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зовнішньоекономічної    політики",   "відділ   контролю   за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зовнішньоекономічною  діяльністю", "відділ правового захисту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інтересів Міністерства в  судових та інших  органах"  у всіх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відмінках   замінено    відповідно    словами  "Міністерство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економічного   розвитку   і  торгівлі   України",  "Державна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податкова служба України", "департамент зовнішньоекономічної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діяльності",  "відділ контролю у сфері  зовнішньоекономічної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діяльності",   "відділ   позовної   роботи"  у   відповідних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відмінках   згідно   з  Наказом  Міністерства   економічного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    розвитку і торгівлі N 65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z1129-11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28.09.2011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6" w:name="o37"/>
      <w:bookmarkEnd w:id="3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Положення про     порядок     застосування    до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 України  та  іноземних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господарської діяльності спеціальних санкцій, передбачених статтею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37 Закону України "Про  зовнішньоекономічну  діяльність"  (далі  -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Положення), визначає порядок застосування (скасування, зміни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тимчасового  зупинення  дії) Міністерством економічного розвитку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торгівлі   України   спеціальних   санкцій   (далі   -   санкції),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передбачених  статтею  37  Закону України "Про зовнішньоекономічну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діяльність"    (   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),    до    українських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 діяльності    та    іноземних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господарської  діяльності  (далі  -  суб'єкти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діяльності).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7" w:name="o38"/>
      <w:bookmarkEnd w:id="3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Дія цього   Положення   поширюється   на    всіх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незалежно  від форм власності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місця реєстрації.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8" w:name="o39"/>
      <w:bookmarkEnd w:id="3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1. Загальні положення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39" w:name="o40"/>
      <w:bookmarkEnd w:id="3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1.1.  Спеціальні  санкції - індивідуальний режим ліцензування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або   тимчасове   зупинення   зовнішньоекономічної   діяльності  -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застосовуються  Міністерством  економічного  розвитку  і  торгівлі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до  суб'єктів зовнішньоекономічної діяльності за поданням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органів   державної  податкової  та  контрольно-ревізійної  служб,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митних,  правоохоронних органів, органів Антимонопольного комітету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України, спеціально уповноваженого органу виконавчої влади у сфері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регулювання   ринків  фінансових  послуг  та  Національного  банку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або  за  рішенням суду. { Пункт 1.1 із змінами, внесеними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згідно  з Наказами Мінекономіки N 233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01.11.2000,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N  126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z0488-04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06.04.2004, в редакції Наказу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0" w:name="o41"/>
      <w:bookmarkEnd w:id="4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1.2.   Санкції   застосовуються   Міністерством 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 і  торгівлі  України  до  суб'єктів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що  порушили  Закон  України "Про зовнішньоекономічну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діяльність" 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 пов'язані з ним закони України, зокрема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   разі   порушення  суб'єктами  зовнішньоекономічної 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валютного,   митного,   податкового,   іншого   законодавства,  що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встановлює   певні  заборони,  обмеження  або  порядок  здійснення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зовнішньоекономічних  операцій, та в разі проведення ними дій, які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можуть  зашкодити  інтересам  національної  економічної   безпеки.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{  Пункт  1.2  із змінами, внесеними згідно з Наказом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1" w:name="o42"/>
      <w:bookmarkEnd w:id="4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1.3.   Санкції   можуть   бути   застосовані   до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діяльності   протягом  трьох  років  з  дня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виявлення  порушення  законодавства. { Пункт 1.3 в редакції Наказу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2" w:name="o43"/>
      <w:bookmarkEnd w:id="4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1.4.  Застосування  санкцій  може  бути  оскаржено в судовому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порядку.  Представництво  інтересів  держави  при  розгляді  таких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судових  спорів забезпечується Міністерством економічного розвитку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  торгівлі України та державними органами, які внесли подання 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застосування санкцій.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3" w:name="o44"/>
      <w:bookmarkEnd w:id="4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Оскарження   застосування   санкцій  у  судовому  порядку 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винесення судом відповідного рішення по суті справи не зупиняє  їх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дію.  {  Пункт 1.4 доповнено абзацом згідно з Наказом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4" w:name="o45"/>
      <w:bookmarkEnd w:id="44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Положення  доповнено  пунктом 1.4 згідно з Наказом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економіки N 497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z0003-06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13.12.2005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5" w:name="o46"/>
      <w:bookmarkEnd w:id="4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1.5. Українські суб'єкти зовнішньоекономічної діяльності, 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яких,  у встановленому порядку,  застосована спеціальна санкція  -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індивідуальний   режим   ліцензування   чи   тимчасове 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діяльності,  не мають  права  укладати  угоди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доручення,   комісії,   агентські,   про   спільну  діяльність 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співробітництво, консигнації, дилерські, дистриб'юторські, оренди,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найму,   лізингу,   зберігання  та  інші  угоди,  що  передбачають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проведення зовнішньоекономічних операцій  іншими  особами  або  на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користь  інших  осіб  за  дорученням  чи передачу майна у строкове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користування з метою проведення зовнішньоекономічної діяльності.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6" w:name="o47"/>
      <w:bookmarkEnd w:id="4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1.6. Українські  суб'єкти  зовнішньоекономічної діяльності не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мають  права  укладати  з  іноземними   суб'єктами   господарської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 до   яких,   у  встановленому  порядку,  застосовано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спеціальну  санкцію  -  індивідуальний   режим   ліцензування   чи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тимчасове   зупинення   зовнішньоекономічної   діяльності,   угоди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доручення,  комісії,  агентські,   про   спільну   діяльність  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співробітництво, консигнації, дилерські, дистриб'юторські, оренди,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найму,  лізингу,  зберігання  та  інші  угоди,   що   передбачають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проведення  зовнішньоекономічних  операцій  іншими  особами  чи на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користь інших осіб за дорученням або  передачу  майна  у  строкове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користування  з метою проведення зовнішньоекономічної діяльності 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Україні чи з товарами українського походження.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7" w:name="o48"/>
      <w:bookmarkEnd w:id="4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1.7. Дія   спеціальних   санкцій   -   тимчасового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діяльності   та   індивідуального    режиму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ліцензування,  що застосовуються до суб'єктів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 поширюється   на   всі   види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 зазначені   у   статті   4   Закону   України   "Про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зовнішньоекономічну діяльність" ( 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),  операції  за  якими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здійснюються    українськими    суб'єктами 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та іноземними суб'єктами господарської діяльності.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8" w:name="o49"/>
      <w:bookmarkEnd w:id="4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1.8. Окремою  зовнішньоекономічною  операцією  є комплекс дій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українського   суб'єкта   зовнішньоекономічної    діяльності   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іноземного  суб'єкта  господарської  діяльності,  що  підпадає під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визначення  одного  із  видів   зовнішньоекономічної   діяльності,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передбачених  статтею  4  Закону  України "Про зовнішньоекономічну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діяльність" ( 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),  та  включає  в  себе  закінчену  разову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передачу  товару  (виконання  робіт,  надання послуг) та закінчені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розрахунки (грошові,  товарні та в  інших  формах)  за  цю  разову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конкретну передачу товару (виконання робіт, надання послуг).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49" w:name="o50"/>
      <w:bookmarkEnd w:id="4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2. Індивідуальний режим ліцензування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0" w:name="o51"/>
      <w:bookmarkEnd w:id="5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2.1. Індивідуальний  режим  ліцензування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українських суб'єктів  зовнішньоекономічної 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   іноземних   суб'єктів   господарської  діяльності  передбачає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здійснення  Міністерством економічного розвитку і торгівлі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індивідуального  ліцензування  кожної окремої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операції   певного   виду   зовнішньоекономічної   діяльності,  що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зазначена  в  статті  4  Закону  України  "Про зовнішньоекономічну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діяльність"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1" w:name="o52"/>
      <w:bookmarkEnd w:id="5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2.2. З  метою  контролю  за  зовнішньоекономічною  діяльністю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суб'єктів зовнішньоекономічної діяльності,  що допустили порушення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 цій сфері,  оформляється разова  (індивідуальна)  ліцензія,  яка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видається  Міністерством  економічного розвитку і торгівлі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чи  уповноваженими ним органами. Разова (індивідуальна) ліцензія є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підставою  для здійснення зовнішньоекономічних операцій суб'єктами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діяльності,  до  яких  застосовано  санкції.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Оформляється    разова   (індивідуальна)   ліцензія   у   порядку,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визначеному   Міністерством   економічного   розвитку  і  торгівлі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2" w:name="o53"/>
      <w:bookmarkEnd w:id="5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2.3.   Індивідуальний   режим  ліцензування  діє  до  моменту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усунення   порушень   законодавства   України   або   застосування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практичних  заходів,  що  гарантують виконання Закону України "Про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зовнішньоекономічну діяльність"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та/або пов'язаних з ним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законів   України,   і   скасовується  Міністерством 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розвитку і торгівлі України.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3" w:name="o54"/>
      <w:bookmarkEnd w:id="53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Положення  доповнено  пунктом 2.3 згідно з Наказом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4" w:name="o55"/>
      <w:bookmarkEnd w:id="5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3. Тимчасове зупинення зовнішньоекономічної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5" w:name="o56"/>
      <w:bookmarkEnd w:id="5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3.1. Тимчасове зупинення зовнішньоекономічної діяльності щодо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українських суб'єктів зовнішньоекономічної діяльності та іноземних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суб'єктів  господарської  діяльності  означає  позбавлення   права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займатися    всіма    видами    зовнішньоекономічної   діяльності,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передбаченими статтею 4 Закону  України  "Про  зовнішньоекономічну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діяльність"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), за винятком: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6" w:name="o57"/>
      <w:bookmarkEnd w:id="5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завершення розрахунків за  зовнішньоекономічними  операціями,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7" w:name="o58"/>
      <w:bookmarkEnd w:id="5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при  яких  з  боку українських суб'єктів зовнішньоекономічної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8" w:name="o59"/>
      <w:bookmarkEnd w:id="5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діяльності або іноземних суб'єктів  господарської  діяльності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59" w:name="o60"/>
      <w:bookmarkEnd w:id="5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були перераховані кошти до застосування цієї санкції;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0" w:name="o61"/>
      <w:bookmarkEnd w:id="6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завершення розрахунків за зовнішньоекономічними операціями за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1" w:name="o62"/>
      <w:bookmarkEnd w:id="6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продукцію,  що  була відправлена за межі України українськими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2" w:name="o63"/>
      <w:bookmarkEnd w:id="6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суб'єктами зовнішньоекономічної діяльності або відправлена  в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3" w:name="o64"/>
      <w:bookmarkEnd w:id="6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Україну  іноземними  суб'єктами  господарської  діяльності до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4" w:name="o65"/>
      <w:bookmarkEnd w:id="6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застосування цієї санкції.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5" w:name="o66"/>
      <w:bookmarkEnd w:id="6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Для завершення   таких   операцій   українському   суб'єктові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слід  у  встановленому   порядку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отримати    разову    (індивідуальну)    ліцензію    Міністерством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економічного розвитку і торгівлі України.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6" w:name="o67"/>
      <w:bookmarkEnd w:id="6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3.2.  Тимчасове зупинення зовнішньоекономічної діяльності діє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   моменту   усунення   порушень   законодавства   України   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практичних заходів,  що гарантують  виконання  Закону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"Про  зовнішньоекономічну  діяльність" 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та/або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пов'язаних з ним законів України,  але не більше трьох  місяців  з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дати  винесення  відповідного  рішення  Міністерством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  і   торгівлі   України.   Після  тимчасового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діяльності   суб'єкти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 переводяться  Міністерством  економічного  розвитку 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торгівлі України на індивідуальний режим ліцензування.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7" w:name="o68"/>
      <w:bookmarkEnd w:id="6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Подовження  дії  тимчасового  зупинення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діяльності здійснюється виключно за рішенням суду.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8" w:name="o69"/>
      <w:bookmarkEnd w:id="68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Пункт  3.2  в  редакції  Наказу  Міністерства  економіки  N  95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69" w:name="o70"/>
      <w:bookmarkEnd w:id="6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         4. Порядок застосування (скасування, зміни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тимчасового зупинення дії) Міністерством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        розвитку і торгівлі України спеціальних санкцій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0" w:name="o71"/>
      <w:bookmarkEnd w:id="7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4.1. Опрацювання подань щодо застосування (скасування,  зміни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виду,    тимчасового   зупинення   дії)   санкцій   до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від органів державної податкової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  контрольно-ревізійної  служб,  митних, правоохоронних органів,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органів     Антимонопольного    комітету    України,    спеціально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уповноваженого  органу виконавчої влади у сфері регулювання ринків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фінансових послуг, Національного банку України покладено на відділ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контролю  у  сфері  зовнішньоекономічної  діяльності  департаменту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та відділ правового забезпечення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Міністерства економічного розвитку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і торгівлі України.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1" w:name="o72"/>
      <w:bookmarkEnd w:id="71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Пункт  4.1 із змінами, внесеними згідно з Наказами Мінекономіки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N  233  ( 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 )  від  01.11.2000,  N  126 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z0488-04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06.04.2004,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2" w:name="o73"/>
      <w:bookmarkEnd w:id="7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4.2. Подання  щодо  застосування   спеціальних   санкцій  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суб'єктів зовнішньоекономічної діяльності - індивідуального режиму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ліцензування  зовнішньоекономічної  діяльності   або   тимчасового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зупинення    зовнішньоекономічної   діяльності   повинні   містити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інформацію: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3" w:name="o74"/>
      <w:bookmarkEnd w:id="7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найменування   та   реквізити  суб'єкта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(для іноземних суб'єктів  господарювання  мовою  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їхнього місцезнаходження),  найменування та реквізити контрагента,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при  виконанні  контракту  з  яким порушено законодавство; { Абзац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другий  пункту  4.2  в редакції Наказу Міністерства економіки N 95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4" w:name="o75"/>
      <w:bookmarkEnd w:id="7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відомості  про  зміст  порушення  з  посиланням  на конкретні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положення законодавства України, іншу доцільну інформацію; { Абзац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третій   пункту   4.2   в  редакції  Наказів  Мінекономіки  N  233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01.11.2000,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5" w:name="o76"/>
      <w:bookmarkEnd w:id="7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У поданні повинна міститись пропозиція щодо виду санкції, яку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пропонується застосувати. { Абзац четвертий пункту 4.2 із змінами,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внесеними   згідно   з   Наказом   Міністерства   економіки  N  95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6" w:name="o77"/>
      <w:bookmarkEnd w:id="7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Якщо  в  отриманих  поданнях зазначену інформацію повністю не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відображено   та   відсутня   в  них  інформація  не  перебуває  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розпорядженні   Міністерства   економічного  розвитку  і  торгівлі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України,  то Міністерство економічного розвитку і торгівлі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робить запит до ініціатора подання або до інших органів державного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управління  та  валютного контролю, суб'єктів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щодо  яких  є  подання  про  застосування спеціальних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санкцій,     щодо     уточнення     інформації    про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діяльності.  {  Абзац  п'ятий  пункту  4.2 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редакції Наказу Мінекономіки N 233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01.11.2000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7" w:name="o78"/>
      <w:bookmarkEnd w:id="7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4.3.    Відповідальність   за   недостовірність   інформації,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зазначеної  в поданнях, щодо застосування (скасування, зміни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тимчасового  зупинення  дії)  санкцій,  на підставі яких видаються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відповідні  накази  Міністерства  економічного розвитку і торгівлі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України,  несе ініціатор подання у порядку, передбаченому законом.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{  Пункт  4.3  із змінами, внесеними згідно з Наказом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8" w:name="o79"/>
      <w:bookmarkEnd w:id="7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4.4. У   разі   наявності  в  Міністерстві  інших  матеріалів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(інформації)  щодо   діяльності   суб'єктів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до яких пропонується застосувати (скасувати,  змінити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вид,   тимчасового   зупинення   дії)  санкції,  то  ці  матеріали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долучаються  до  матеріалів  про  застосування  (скасування, зміну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виду,  тимчасового  зупинення дії) санкцій і розглядаються разом з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поданням при прийнятті остаточного рішення.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79" w:name="o80"/>
      <w:bookmarkEnd w:id="7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4.5.   Відділом   контролю   у   сфері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  для   додаткового   вивчення   діяльності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діяльності  можуть  залучатися  фахівці 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використовуватися    матеріали   інших   структурних   підрозділів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Міністерства, Ради міністрів Автономної Республіки Крим, обласних,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Київської  та Севастопольської міських державних адміністрацій (за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згодою).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0" w:name="o81"/>
      <w:bookmarkEnd w:id="8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4.6. Після   опрацювання   всіх    документів    (інформації)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відділом   контролю   у   сфері   зовнішньоекономічної 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готується  проект  наказу,  який  вноситься на розгляд Міністру чи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іншій  уповноваженій ним посадовій особі Міністерства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і торгівлі України, у встановленому порядку.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1" w:name="o82"/>
      <w:bookmarkEnd w:id="8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4.7. Застосуванню  санкцій  до суб'єктів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  може   передувати   офіційне   попередження   з  боку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  економічного   розвитку   і  торгівлі  України  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можливість застосування до них санкцій.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2" w:name="o83"/>
      <w:bookmarkEnd w:id="8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4.8. Про застосування санкцій, передбачених статтею 37 Закону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"Про зовнішньоекономічну діяльність"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), видається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наказ  Міністерства  економічного  розвитку  і торгівлі України, 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якому  вказуються  норми чинного законодавства, які було порушено,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матеріали,  на  підставі  яких  видано  наказ, реквізити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діяльності,  до яких застосовані санкції, та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вид  санкції,  дата,  з якої санкція починає діяти. { Абзац перший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пункту  4.8  із  змінами,  внесеними згідно з Наказом Мінекономіки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N 233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z0835-00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01.11.2000 }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3" w:name="o84"/>
      <w:bookmarkEnd w:id="8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Відповідні   накази   Міністерства  економічного  розвитку 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торгівлі   України   видаються  у  разі  скасування,  зміни 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тимчасового  зупинення  дії  санкцій,  застосованих  до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4" w:name="o85"/>
      <w:bookmarkEnd w:id="8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4.9.      При      застосуванні     тимчасового   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 діяльності   відділ   контролю   у   сфері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за 40 днів до закінчення терміну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його дії надсилає до ініціатора подання застосування такої санкції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запит   щодо  доцільності  подовження  дії  тимчасового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зовнішньоекономічної діяльності.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5" w:name="o86"/>
      <w:bookmarkEnd w:id="8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На підставі  отриманих  матеріалів  (у  разі,  якщо  допущені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порушення законодавства України не усунуто й  виникає  доцільність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подовження    дії   тимчасового   зупинення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діяльності)   відділ   контролю   у   сфері  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   разом    із    відділом    правового    забезпечення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та/або  відділом позовної роботи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готують відповідну позовну заяву до суду.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6" w:name="o87"/>
      <w:bookmarkEnd w:id="8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   метою   забезпечення   позову  Міністерство 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і торгівлі України може робити клопотання щодо подовження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дії   тимчасового  зупинення  зовнішньоекономічної  діяльності  на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період розгляду справи.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7" w:name="o88"/>
      <w:bookmarkEnd w:id="8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У разі, якщо судом дане клопотання буде незадоволено, а також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якщо  інформація  на  запит  Міністерства  економічного розвитку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торгівлі  України  щодо  доцільності  подовження  дії  тимчасового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зупинення  зовнішньоекономічної  діяльності від ініціатора подання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 санкції не надійде в термін за 10 днів до закінчення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його  дії  або надійде з пропозицією щодо недоцільності подовження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дії   тимчасового   зупинення   зовнішньоекономічної   діяльності,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Міністерством  економічного  розвитку і торгівлі України видається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наказ  про  зміну  виду спеціальних санкцій, яким скасовується дія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тимчасового зупинення зовнішньоекономічної діяльності та одночасно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застосовується індивідуальний режим ліцензування.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8" w:name="o89"/>
      <w:bookmarkEnd w:id="8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     При цьому      термін      дії      тимчасового     зупинення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не  повинен  перевищувати  трьох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місяців  з  дати  винесення  Міністерством економічного розвитку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торгівлі України відповідного рішення про його застосування.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89" w:name="o90"/>
      <w:bookmarkEnd w:id="89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Положення  доповнено  пунктом 4.9 згідно з Наказом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0" w:name="o91"/>
      <w:bookmarkEnd w:id="9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4.10.  Наказ  Міністерства  економічного  розвитку і торгівлі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щодо  застосування  (скасування,  зміни виду, тимчасового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зупинення дії) санкцій у триденний термін доводиться до відома: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1" w:name="o92"/>
      <w:bookmarkEnd w:id="9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органу, який увійшов з поданням;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2" w:name="o93"/>
      <w:bookmarkEnd w:id="9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Державної податкової служби України;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3" w:name="o94"/>
      <w:bookmarkEnd w:id="9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Державної митної служби України;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4" w:name="o95"/>
      <w:bookmarkEnd w:id="9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Національного банку України;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5" w:name="o96"/>
      <w:bookmarkEnd w:id="9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відповідного республіканського  органу  Автономної Республіки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6" w:name="o97"/>
      <w:bookmarkEnd w:id="9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Крим,  структурних   підрозділів   обласної,   Київської   та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7" w:name="o98"/>
      <w:bookmarkEnd w:id="9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Севастопольської  міських  державних  адміністрацій за місцем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8" w:name="o99"/>
      <w:bookmarkEnd w:id="9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реєстрації   українського    суб'єкта    зовнішньоекономічної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99" w:name="o100"/>
      <w:bookmarkEnd w:id="9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діяльності,   які   доводять   їх  до  українських  суб'єктів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0" w:name="o101"/>
      <w:bookmarkEnd w:id="10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зовнішньоекономічної діяльності.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1" w:name="o102"/>
      <w:bookmarkEnd w:id="10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4.11.  З  метою  інформування  суб'єктів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 інформація щодо застосування (скасування,  зміни 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тимчасового   зупинення  дії)  санкцій  до  українських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  діяльності    та    іноземних    суб'єктів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господарської  діяльності  розміщується  на  офіційному  ВЕБ-сайті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 економічного розвитку і торгівлі України за адресою: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http//www.me.gov.ua  в  мережі  інтернет.  { Пункт 4.11 в редакції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Наказу Міністерства 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2" w:name="o103"/>
      <w:bookmarkEnd w:id="102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4.12. Відділ контролю у сфері зовнішньоекономічної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забезпечує    функціонування   інформаційної   бази   даних   щодо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 (скасування,  зміни виду, тимчасового зупинення дії)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санкцій до суб'єктів зовнішньоекономічної діяльності.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3" w:name="o104"/>
      <w:bookmarkEnd w:id="10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4.13.  Якщо  суб'єктами  зовнішньоекономічної  діяльності 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іноземними    суб'єктами   господарської   діяльності,   до   яких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застосовано  санкції,  усунуто  допущені  порушення  законодавства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або вжито практичні заходи, що гарантують виконання Закону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"Про  зовнішньоекономічну  діяльність" 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та/або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пов'язаних   з   ним  законів  України,  ініціатори  подання  щодо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 санкцій  можуть направляти Міністерству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 і  торгівлі  України  матеріали про їх скасування (зміна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виду, тимчасове зупинення).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4" w:name="o105"/>
      <w:bookmarkEnd w:id="104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Положення  доповнено пунктом 4.13 згідно з Наказом Міністерства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економіки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5" w:name="o106"/>
      <w:bookmarkEnd w:id="10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4.14. Суб'єкти   зовнішньоекономічної   діяльності,  до  яких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застосовано   санкції,   мають   право  подавати  до 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економічного   розвитку   і   торгівлі   України   матеріали,   що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підтверджують вжиті ними заходи до приведення зовнішньоекономічної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  пов'язаної  з  нею господарської діяльності у відповідність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норм   чинного   законодавства,   та   виходити   до  Міністерства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економічного   розвитку  і  торгівлі  України  з  клопотанням  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скасування (зміну виду, тимчасового зупинення) дії санкцій.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6" w:name="o107"/>
      <w:bookmarkEnd w:id="10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Загальний термін  розгляду  вказаних  клопотань  та   надання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відповіді  суб'єктові зовнішньоекономічної діяльності про прийняте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Міністерством  економічного розвитку і торгівлі України рішення не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повинен перевищувати тридцять календарних днів.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7" w:name="o108"/>
      <w:bookmarkEnd w:id="107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4.15.  У  разі  усунення  порушень  законодавства України 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 практичних  заходів,  що гарантують виконання Закону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"Про зовнішньоекономічну діяльність"  ( 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)  та/або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пов'язаних   з   ним   законів   України,   і   приведення   своєї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lastRenderedPageBreak/>
        <w:t xml:space="preserve">зовнішньоекономічної  діяльності  у  відповідність   із   законами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   або    надання    достатніх    доказів    неможливості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(безперспективності)   застосування   практичних    заходів,    що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гарантують      виконання     зазначеного     Закону,     суб'єкти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та іноземні суб'єкти господарської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діяльності,  до яких застосовано санкції,  мають право подавати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 економічного  розвитку і торгівлі України відповідні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матеріали  та  виходити  з клопотанням про скасування (зміна виду,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тимчасове зупинення) дії санкцій.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8" w:name="o109"/>
      <w:bookmarkEnd w:id="10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Клопотання повинно містити такі документи: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09" w:name="o110"/>
      <w:bookmarkEnd w:id="10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лист-звернення з   викладенням   причин,   що   призвели   до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порушення,  та про вжиті заходи щодо приведення своєї діяльності 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відповідність із нормами законодавства України;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0" w:name="o111"/>
      <w:bookmarkEnd w:id="110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оригінали або   завірені   в   установленому   порядку  копії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матеріалів (довідки) від державних органів, що здійснюють контроль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  зовнішньоекономічною  діяльністю чи валютний контроль,  та/або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агентів  валютного  контролю,  які  засвідчують  вжиті   суб'єктом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практичні заходи щодо приведення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своєї діяльності у відповідність із нормами законодавства України.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1" w:name="o112"/>
      <w:bookmarkEnd w:id="111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Загальний термін    розгляду   цих   клопотань   не   повинен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перевищувати тридцяти календарних днів.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2" w:name="o113"/>
      <w:bookmarkEnd w:id="112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{  Пункт  4.15  в  редакції  Наказу  Міністерства  економіки  N 95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3" w:name="o114"/>
      <w:bookmarkEnd w:id="113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4.16.  З метою уточнення інформації Міністерство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 і торгівлі України може звертатися до державних органів,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що  здійснюють  контроль  у сфері зовнішньоекономічної діяльності,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валютний  контроль,  та агентів валютного контролю із запитами про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одержання   додаткових  матеріалів  (інформації)  щодо  діяльності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суб'єктів зовнішньоекономічної діяльності, які звернулися до нього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 клопотанням про скасування (зміна виду, тимчасове зупинення) дії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санкції.  {  Положення  доповнено  пунктом  4.16  згідно з Наказом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4" w:name="o115"/>
      <w:bookmarkEnd w:id="114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4.17.  Дія  санкцій  скасовується  Міністерством економічного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розвитку   і   торгівлі   України   в   разі   усунення  суб'єктом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порушень законодавства України 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 практичних  заходів,  що гарантують виконання Закону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України  "Про  зовнішньоекономічну  діяльність" 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959-12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та/або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пов'язаних   з   ним   законів   України,   і   приведення   своєї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діяльності у відповідність до законів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або  надання  достатніх  доказів неможливості (безперспективності)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застосування практичних заходів, що гарантують виконання Закону, 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також якщо в Міністерстві економічного розвитку і торгівлі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відсутні     матеріали     щодо     порушення     цим    суб'єктом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зовнішньоекономічної  діяльності  валютного, митного, податкового,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іншого законодавства, яке встановлює певні заборони, обмеження або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порядок  здійснення  зовнішньоекономічних  операцій,  та матеріали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щодо   проведених   ним   дій,   що   можуть  зашкодити  інтересам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національної  економічної  безпеки. { Пункт 4.17 в редакції Наказу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Міністерства 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5" w:name="o116"/>
      <w:bookmarkEnd w:id="115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4.18. У разі виникнення форс-мажорних обставин подання позову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   суду   країни   розташування   контрагента   чи  Міжнародного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комерційного арбітражного суду,  Морської арбітражної комісії  при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Торгово-промисловій  палаті  України  про визнання або стягнення з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іноземного суб'єкта господарської діяльності боргу,  пов'язаного з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невиконанням  умов  зовнішньоекономічного договору (контракту),  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також у разі вжиття заходів щодо усунення  порушень  законодавства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дію санкцій Міністерством економічного розвитку і торгівлі України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може бути тимчасово зупинено при поданні відповідних документів.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6" w:name="o117"/>
      <w:bookmarkEnd w:id="116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Після закінчення строку зупинення санкції дія її поновлюється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без   додаткового  наказу  Міністерства  економічного  розвитку  і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>торгівлі України.</w:t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7" w:name="o118"/>
      <w:bookmarkEnd w:id="117"/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lastRenderedPageBreak/>
        <w:t xml:space="preserve">{  Пункт  4.18  в  редакції  Наказів  Міністерства економіки N 497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  <w:t xml:space="preserve">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z0003-06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13.12.2005, N 95 (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i/>
          <w:iCs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8" w:name="o119"/>
      <w:bookmarkEnd w:id="118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4.19. Відповідальність за недостовірність відомостей, поданих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до  Міністерства  економічного розвитку і торгівлі України, несуть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суб'єкти  зовнішньоекономічної діяльності. { Пункт 4.19 в редакції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Наказу Міністерства економіки N 95 (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z0369-06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) від 15.03.2006 }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</w:r>
    </w:p>
    <w:p w:rsidR="00B85DA0" w:rsidRPr="005A07B5" w:rsidRDefault="00B85DA0" w:rsidP="00B85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19" w:name="o120"/>
      <w:bookmarkEnd w:id="119"/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Начальник відділу контролю </w:t>
      </w:r>
      <w:r w:rsidRPr="005A07B5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br/>
        <w:t xml:space="preserve"> за зовнішньоекономічною діяльністю                      О.А.Жижко </w:t>
      </w:r>
    </w:p>
    <w:p w:rsidR="00894AB8" w:rsidRPr="005A07B5" w:rsidRDefault="00894AB8">
      <w:pPr>
        <w:rPr>
          <w:color w:val="000000" w:themeColor="text1"/>
        </w:rPr>
      </w:pPr>
    </w:p>
    <w:sectPr w:rsidR="00894AB8" w:rsidRPr="005A07B5" w:rsidSect="0089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85DA0"/>
    <w:rsid w:val="005A07B5"/>
    <w:rsid w:val="00894AB8"/>
    <w:rsid w:val="00B85DA0"/>
    <w:rsid w:val="00D4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85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DA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5D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4826</Words>
  <Characters>27514</Characters>
  <Application>Microsoft Office Word</Application>
  <DocSecurity>0</DocSecurity>
  <Lines>229</Lines>
  <Paragraphs>64</Paragraphs>
  <ScaleCrop>false</ScaleCrop>
  <Company>Grizli777</Company>
  <LinksUpToDate>false</LinksUpToDate>
  <CharactersWithSpaces>32276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2012-09-07T09:31:00Z</dcterms:created>
  <dcterms:modified xsi:type="dcterms:W3CDTF">2013-02-13T12:23:00Z</dcterms:modified>
</cp:coreProperties>
</file>